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3F013" w14:textId="77777777" w:rsidR="00E24055" w:rsidRDefault="00E24055" w:rsidP="00E24055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4EFDCD16" w14:textId="77777777" w:rsidR="00E24055" w:rsidRDefault="00E24055" w:rsidP="00E24055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Томск</w:t>
      </w:r>
    </w:p>
    <w:p w14:paraId="79B1AA12" w14:textId="77777777" w:rsidR="00E24055" w:rsidRDefault="00E24055" w:rsidP="00E24055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2FD666A8" w14:textId="77777777" w:rsidR="00E24055" w:rsidRDefault="00E24055" w:rsidP="00E2405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18.04.2024</w:t>
      </w:r>
    </w:p>
    <w:p w14:paraId="4F2D0715" w14:textId="41B4A214" w:rsidR="00E24055" w:rsidRDefault="008E501E" w:rsidP="00E24055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Согласовано с КХ </w:t>
      </w:r>
      <w:bookmarkStart w:id="0" w:name="_GoBack"/>
      <w:bookmarkEnd w:id="0"/>
      <w:r w:rsidR="002B4A73">
        <w:rPr>
          <w:rFonts w:ascii="Times New Roman" w:hAnsi="Times New Roman" w:cs="Times New Roman"/>
          <w:color w:val="FF0000"/>
          <w:sz w:val="24"/>
        </w:rPr>
        <w:t>14.06.2024г</w:t>
      </w:r>
    </w:p>
    <w:p w14:paraId="0D75987C" w14:textId="77777777" w:rsidR="00E24055" w:rsidRDefault="00E24055" w:rsidP="00E240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73677714" w14:textId="77777777" w:rsidR="00E24055" w:rsidRDefault="00E24055" w:rsidP="00E240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Тумашов Александр</w:t>
      </w:r>
    </w:p>
    <w:p w14:paraId="635036A5" w14:textId="77777777" w:rsidR="00E24055" w:rsidRDefault="00E24055" w:rsidP="00E240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Тумашова Ксения</w:t>
      </w:r>
    </w:p>
    <w:p w14:paraId="174D45DD" w14:textId="77777777" w:rsidR="00E24055" w:rsidRDefault="00E24055" w:rsidP="00E240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Закружная Ольга</w:t>
      </w:r>
    </w:p>
    <w:p w14:paraId="0A7DF4AC" w14:textId="77777777" w:rsidR="00E24055" w:rsidRDefault="00E24055" w:rsidP="00E240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Тинькова Лариса</w:t>
      </w:r>
    </w:p>
    <w:p w14:paraId="1D20259B" w14:textId="77777777" w:rsidR="00E24055" w:rsidRDefault="00E24055" w:rsidP="00E240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Голованова Ливия</w:t>
      </w:r>
    </w:p>
    <w:p w14:paraId="754F6AD8" w14:textId="77777777" w:rsidR="00E24055" w:rsidRDefault="00E24055" w:rsidP="00E240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Катыхина Таисья</w:t>
      </w:r>
    </w:p>
    <w:p w14:paraId="02C2E1E0" w14:textId="77777777" w:rsidR="00E24055" w:rsidRDefault="00E24055" w:rsidP="00E240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Хатюшина Лидия</w:t>
      </w:r>
    </w:p>
    <w:p w14:paraId="095FF62A" w14:textId="77777777" w:rsidR="00E24055" w:rsidRDefault="00E24055" w:rsidP="00E240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Золотарёва Лилия</w:t>
      </w:r>
    </w:p>
    <w:p w14:paraId="41736E0B" w14:textId="77777777" w:rsidR="00E24055" w:rsidRDefault="00E24055" w:rsidP="00E240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Темлякова Галина</w:t>
      </w:r>
    </w:p>
    <w:p w14:paraId="04518318" w14:textId="77777777" w:rsidR="00E24055" w:rsidRDefault="00E24055" w:rsidP="00E240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Редькина Галина</w:t>
      </w:r>
    </w:p>
    <w:p w14:paraId="461ED183" w14:textId="77777777" w:rsidR="00E24055" w:rsidRDefault="00E24055" w:rsidP="00E240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Галич Светлана</w:t>
      </w:r>
    </w:p>
    <w:p w14:paraId="2758655C" w14:textId="77777777" w:rsidR="00E24055" w:rsidRDefault="00E24055" w:rsidP="00E240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Герасимова Наталья</w:t>
      </w:r>
    </w:p>
    <w:p w14:paraId="05353AF0" w14:textId="77777777" w:rsidR="00E24055" w:rsidRDefault="00E24055" w:rsidP="00E240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Герасимов Николай</w:t>
      </w:r>
    </w:p>
    <w:p w14:paraId="6622CBB9" w14:textId="77777777" w:rsidR="00E24055" w:rsidRDefault="00E24055" w:rsidP="00E240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Пилипенко Жанна</w:t>
      </w:r>
    </w:p>
    <w:p w14:paraId="5683545F" w14:textId="77777777" w:rsidR="00E24055" w:rsidRDefault="00E24055" w:rsidP="00E2405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0748B3AE" w14:textId="719F4983" w:rsidR="00E24055" w:rsidRDefault="00E24055" w:rsidP="00E240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Дело 1</w:t>
      </w:r>
      <w:r w:rsidR="00F769C0"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>Тренинг с ИВАС Кут Хуми. Возжигание и Синтезирование в каждом ДП Части ИВАС Кут Хуми, чтобы эта Часть действовала на Совете ИВО.</w:t>
      </w:r>
    </w:p>
    <w:p w14:paraId="0B21D4A9" w14:textId="77777777" w:rsidR="00E24055" w:rsidRDefault="00E24055" w:rsidP="00E2405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D07711C" w14:textId="77777777" w:rsidR="00895AEE" w:rsidRDefault="00E24055" w:rsidP="00E240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Дело </w:t>
      </w:r>
      <w:r w:rsidR="00D25194">
        <w:rPr>
          <w:rFonts w:ascii="Times New Roman" w:hAnsi="Times New Roman" w:cs="Times New Roman"/>
          <w:color w:val="000000"/>
          <w:sz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</w:rPr>
        <w:t xml:space="preserve">Объявления: </w:t>
      </w:r>
    </w:p>
    <w:p w14:paraId="2BE7FE95" w14:textId="618B15B6" w:rsidR="00D25194" w:rsidRDefault="00D25194" w:rsidP="00E240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Каждому</w:t>
      </w:r>
      <w:r w:rsidR="00E24055">
        <w:rPr>
          <w:rFonts w:ascii="Times New Roman" w:hAnsi="Times New Roman" w:cs="Times New Roman"/>
          <w:color w:val="000000"/>
          <w:sz w:val="24"/>
        </w:rPr>
        <w:t xml:space="preserve"> Должностно Полномочному начать подготовку к новому Синтез году написанием 4</w:t>
      </w:r>
      <w:r w:rsidR="00895AEE">
        <w:rPr>
          <w:rFonts w:ascii="Times New Roman" w:hAnsi="Times New Roman" w:cs="Times New Roman"/>
          <w:color w:val="000000"/>
          <w:sz w:val="24"/>
        </w:rPr>
        <w:t>-</w:t>
      </w:r>
      <w:r w:rsidR="00E24055">
        <w:rPr>
          <w:rFonts w:ascii="Times New Roman" w:hAnsi="Times New Roman" w:cs="Times New Roman"/>
          <w:color w:val="000000"/>
          <w:sz w:val="24"/>
        </w:rPr>
        <w:t xml:space="preserve">рицы </w:t>
      </w:r>
    </w:p>
    <w:p w14:paraId="7E1E73E4" w14:textId="61A5340A" w:rsidR="00E24055" w:rsidRDefault="00E24055" w:rsidP="00E240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Приготовить практики и необходимые документы для прохождения ревизи</w:t>
      </w:r>
      <w:r w:rsidR="00895AEE">
        <w:rPr>
          <w:rFonts w:ascii="Times New Roman" w:hAnsi="Times New Roman" w:cs="Times New Roman"/>
          <w:color w:val="000000"/>
          <w:sz w:val="24"/>
        </w:rPr>
        <w:t>и</w:t>
      </w:r>
      <w:r>
        <w:rPr>
          <w:rFonts w:ascii="Times New Roman" w:hAnsi="Times New Roman" w:cs="Times New Roman"/>
          <w:color w:val="000000"/>
          <w:sz w:val="24"/>
        </w:rPr>
        <w:t xml:space="preserve">. Ревизору подразделения </w:t>
      </w:r>
      <w:r w:rsidR="00F769C0">
        <w:rPr>
          <w:rFonts w:ascii="Times New Roman" w:hAnsi="Times New Roman" w:cs="Times New Roman"/>
          <w:color w:val="000000"/>
          <w:sz w:val="24"/>
        </w:rPr>
        <w:t xml:space="preserve">Закружной Ольге </w:t>
      </w:r>
      <w:r>
        <w:rPr>
          <w:rFonts w:ascii="Times New Roman" w:hAnsi="Times New Roman" w:cs="Times New Roman"/>
          <w:color w:val="000000"/>
          <w:sz w:val="24"/>
        </w:rPr>
        <w:t>провести занятие для обучения проведения ревизии каждым. Аватарессе ИВДИВО-информации опубликовать необходимые материалы в чате подразделения.</w:t>
      </w:r>
    </w:p>
    <w:p w14:paraId="7150E2E4" w14:textId="77777777" w:rsidR="00E24055" w:rsidRDefault="00E24055" w:rsidP="00E2405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471D48C7" w14:textId="77777777" w:rsidR="00E24055" w:rsidRDefault="00E24055" w:rsidP="00E240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Дело3.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D25194">
        <w:rPr>
          <w:rFonts w:ascii="Times New Roman" w:hAnsi="Times New Roman" w:cs="Times New Roman"/>
          <w:color w:val="000000"/>
          <w:sz w:val="24"/>
        </w:rPr>
        <w:t>Практика Стяжание</w:t>
      </w:r>
      <w:r>
        <w:rPr>
          <w:rFonts w:ascii="Times New Roman" w:hAnsi="Times New Roman" w:cs="Times New Roman"/>
          <w:color w:val="000000"/>
          <w:sz w:val="24"/>
        </w:rPr>
        <w:t xml:space="preserve"> 2048 Царств в четырёх видах Космоса по 512 в каждом. Наделение двумя Компетенциями.</w:t>
      </w:r>
    </w:p>
    <w:p w14:paraId="497DCF30" w14:textId="77777777" w:rsidR="00E24055" w:rsidRDefault="00E24055" w:rsidP="00E2405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A82368E" w14:textId="7D739A0A" w:rsidR="00E24055" w:rsidRDefault="00E24055" w:rsidP="00E240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Дело 4</w:t>
      </w:r>
      <w:r w:rsidR="00F769C0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Практика Стяжание 2048 Стихий ИВДИВО явлениями по 512 Стихий в четырёх видах Космоса: Метагалактическом, Октавном, Всеедином и Извечном.</w:t>
      </w:r>
    </w:p>
    <w:p w14:paraId="7073E8C8" w14:textId="77777777" w:rsidR="00E24055" w:rsidRDefault="00E24055" w:rsidP="00E2405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29B642F5" w14:textId="77777777" w:rsidR="00E24055" w:rsidRDefault="00E24055" w:rsidP="00E240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Дело 5. Практика Стяжание Энергопотенциального Огня, Духа, Света, Энергии в магнитном Синтезе 2048 Владык Царств и Стихий. Стяжание четырёх видов здоровья: Извечного, Всеединого, Октавного, Метагалактического.</w:t>
      </w:r>
    </w:p>
    <w:p w14:paraId="5033860C" w14:textId="77777777" w:rsidR="00E24055" w:rsidRDefault="00E24055" w:rsidP="00E2405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63AA5A6A" w14:textId="56E9609A" w:rsidR="00E24055" w:rsidRDefault="00E24055" w:rsidP="00E240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Дело 6</w:t>
      </w:r>
      <w:r w:rsidR="00F769C0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Обсуждение необходимости Праздничных практик.</w:t>
      </w:r>
    </w:p>
    <w:p w14:paraId="195B8F78" w14:textId="77777777" w:rsidR="00E24055" w:rsidRDefault="00E24055" w:rsidP="00E2405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689BA4D7" w14:textId="0BB9810B" w:rsidR="00E24055" w:rsidRDefault="00E24055" w:rsidP="00E240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Дело 7. </w:t>
      </w:r>
      <w:r w:rsidR="00F769C0">
        <w:rPr>
          <w:rFonts w:ascii="Times New Roman" w:hAnsi="Times New Roman" w:cs="Times New Roman"/>
          <w:color w:val="000000"/>
          <w:sz w:val="24"/>
        </w:rPr>
        <w:t>Обсуждение п</w:t>
      </w:r>
      <w:r>
        <w:rPr>
          <w:rFonts w:ascii="Times New Roman" w:hAnsi="Times New Roman" w:cs="Times New Roman"/>
          <w:color w:val="000000"/>
          <w:sz w:val="24"/>
        </w:rPr>
        <w:t>роведени</w:t>
      </w:r>
      <w:r w:rsidR="00F769C0">
        <w:rPr>
          <w:rFonts w:ascii="Times New Roman" w:hAnsi="Times New Roman" w:cs="Times New Roman"/>
          <w:color w:val="000000"/>
          <w:sz w:val="24"/>
        </w:rPr>
        <w:t>я</w:t>
      </w:r>
      <w:r>
        <w:rPr>
          <w:rFonts w:ascii="Times New Roman" w:hAnsi="Times New Roman" w:cs="Times New Roman"/>
          <w:color w:val="000000"/>
          <w:sz w:val="24"/>
        </w:rPr>
        <w:t xml:space="preserve"> заняти</w:t>
      </w:r>
      <w:r w:rsidR="00F769C0">
        <w:rPr>
          <w:rFonts w:ascii="Times New Roman" w:hAnsi="Times New Roman" w:cs="Times New Roman"/>
          <w:color w:val="000000"/>
          <w:sz w:val="24"/>
        </w:rPr>
        <w:t>я</w:t>
      </w:r>
      <w:r>
        <w:rPr>
          <w:rFonts w:ascii="Times New Roman" w:hAnsi="Times New Roman" w:cs="Times New Roman"/>
          <w:color w:val="000000"/>
          <w:sz w:val="24"/>
        </w:rPr>
        <w:t xml:space="preserve"> по написанию 4рицы ИВДИВО подразделения Томск</w:t>
      </w:r>
      <w:r w:rsidR="00F769C0">
        <w:rPr>
          <w:rFonts w:ascii="Times New Roman" w:hAnsi="Times New Roman" w:cs="Times New Roman"/>
          <w:color w:val="000000"/>
          <w:sz w:val="24"/>
        </w:rPr>
        <w:t xml:space="preserve"> в ближайшую неделю, активация ночного, дневного и иных обучений у Аватаров Синтеза с целью выявления 4-рицы подразделения на новый Синтез год.</w:t>
      </w:r>
    </w:p>
    <w:p w14:paraId="360FB96D" w14:textId="77777777" w:rsidR="00E24055" w:rsidRDefault="00E24055" w:rsidP="00E2405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144964F7" w14:textId="66982FCD" w:rsidR="00E24055" w:rsidRDefault="00E24055" w:rsidP="00E240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Дело 8</w:t>
      </w:r>
      <w:r w:rsidR="00F769C0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Практика Стяжание, 64 Инструментов, насыщение Ядрами Огня первого дня года Кут Хуми. Стяжание нового вида внутренней Философии, внутренней Парадигмы, внутренней Энциклопедии, Внутреннего Учения, явление внутреннего Всеединства, внутренней Извечины, внутренней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Стяжание 44-ядерного Процессора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Оджас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головного мозга</w:t>
      </w:r>
    </w:p>
    <w:p w14:paraId="5EB30D74" w14:textId="77777777" w:rsidR="00E24055" w:rsidRDefault="00E24055" w:rsidP="00E2405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1617FE0D" w14:textId="7731E28D" w:rsidR="00E24055" w:rsidRDefault="00E24055" w:rsidP="00E240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Дело 9. Практика Стяжание 11 ИВДИВО Зданий подразделения Томск в 4 Метагалактиках от 62 по 65 Метагалактиках, в 4 Октавах, в 1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в 1 Извечине и в 1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Развёртка во всех Зданиях подразделения</w:t>
      </w:r>
      <w:r w:rsidR="00F769C0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Ядер Синтеза и Нит</w:t>
      </w:r>
      <w:r w:rsidR="00F769C0">
        <w:rPr>
          <w:rFonts w:ascii="Times New Roman" w:hAnsi="Times New Roman" w:cs="Times New Roman"/>
          <w:color w:val="000000"/>
          <w:sz w:val="24"/>
        </w:rPr>
        <w:t>и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769C0"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>интеза</w:t>
      </w:r>
      <w:r w:rsidR="00F769C0">
        <w:rPr>
          <w:rFonts w:ascii="Times New Roman" w:hAnsi="Times New Roman" w:cs="Times New Roman"/>
          <w:color w:val="000000"/>
          <w:sz w:val="24"/>
        </w:rPr>
        <w:t xml:space="preserve"> в зданиях подразделения.</w:t>
      </w:r>
    </w:p>
    <w:p w14:paraId="2C0E41B8" w14:textId="77777777" w:rsidR="00E24055" w:rsidRDefault="00E24055" w:rsidP="00E2405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2FC170D9" w14:textId="767F0C90" w:rsidR="00895AEE" w:rsidRPr="00895AEE" w:rsidRDefault="00E24055" w:rsidP="00895A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895AEE" w:rsidRPr="00895AEE">
        <w:rPr>
          <w:rFonts w:ascii="Times New Roman" w:hAnsi="Times New Roman" w:cs="Times New Roman"/>
          <w:color w:val="000000"/>
          <w:sz w:val="24"/>
        </w:rPr>
        <w:t xml:space="preserve">. </w:t>
      </w:r>
      <w:r w:rsidR="00895AEE">
        <w:rPr>
          <w:rFonts w:ascii="Times New Roman" w:hAnsi="Times New Roman" w:cs="Times New Roman"/>
          <w:color w:val="000000"/>
          <w:sz w:val="24"/>
        </w:rPr>
        <w:t>Поручить р</w:t>
      </w:r>
      <w:r w:rsidR="00895AEE" w:rsidRPr="00895AEE">
        <w:rPr>
          <w:rFonts w:ascii="Times New Roman" w:hAnsi="Times New Roman" w:cs="Times New Roman"/>
          <w:color w:val="000000"/>
          <w:sz w:val="24"/>
        </w:rPr>
        <w:t xml:space="preserve">евизору подразделения Закружной Ольге </w:t>
      </w:r>
      <w:r w:rsidR="00895AEE">
        <w:rPr>
          <w:rFonts w:ascii="Times New Roman" w:hAnsi="Times New Roman" w:cs="Times New Roman"/>
          <w:color w:val="000000"/>
          <w:sz w:val="24"/>
        </w:rPr>
        <w:t>под</w:t>
      </w:r>
      <w:r w:rsidR="00895AEE" w:rsidRPr="00895AEE">
        <w:rPr>
          <w:rFonts w:ascii="Times New Roman" w:hAnsi="Times New Roman" w:cs="Times New Roman"/>
          <w:color w:val="000000"/>
          <w:sz w:val="24"/>
        </w:rPr>
        <w:t>готовить практики и необходимые документы для прохождения ревиз</w:t>
      </w:r>
      <w:r w:rsidR="00895AEE">
        <w:rPr>
          <w:rFonts w:ascii="Times New Roman" w:hAnsi="Times New Roman" w:cs="Times New Roman"/>
          <w:color w:val="000000"/>
          <w:sz w:val="24"/>
        </w:rPr>
        <w:t>ии,</w:t>
      </w:r>
      <w:r w:rsidR="00895AEE" w:rsidRPr="00895AEE">
        <w:rPr>
          <w:rFonts w:ascii="Times New Roman" w:hAnsi="Times New Roman" w:cs="Times New Roman"/>
          <w:color w:val="000000"/>
          <w:sz w:val="24"/>
        </w:rPr>
        <w:t xml:space="preserve"> провести занятие для обучения проведения ревизии каждым. Аватарессе ИВДИВО-информации опубликовать необходимые материалы в чате подразделения.</w:t>
      </w:r>
    </w:p>
    <w:p w14:paraId="39FC050A" w14:textId="16B786A1" w:rsidR="00E24055" w:rsidRDefault="00895AEE" w:rsidP="00E240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F769C0">
        <w:rPr>
          <w:rFonts w:ascii="Times New Roman" w:hAnsi="Times New Roman" w:cs="Times New Roman"/>
          <w:color w:val="000000"/>
          <w:sz w:val="24"/>
        </w:rPr>
        <w:t>С</w:t>
      </w:r>
      <w:r w:rsidR="00E24055">
        <w:rPr>
          <w:rFonts w:ascii="Times New Roman" w:hAnsi="Times New Roman" w:cs="Times New Roman"/>
          <w:color w:val="000000"/>
          <w:sz w:val="24"/>
        </w:rPr>
        <w:t>тяжать ночную</w:t>
      </w:r>
      <w:r w:rsidR="00F769C0">
        <w:rPr>
          <w:rFonts w:ascii="Times New Roman" w:hAnsi="Times New Roman" w:cs="Times New Roman"/>
          <w:color w:val="000000"/>
          <w:sz w:val="24"/>
        </w:rPr>
        <w:t xml:space="preserve">, дневную и иные </w:t>
      </w:r>
      <w:r w:rsidR="00E24055">
        <w:rPr>
          <w:rFonts w:ascii="Times New Roman" w:hAnsi="Times New Roman" w:cs="Times New Roman"/>
          <w:color w:val="000000"/>
          <w:sz w:val="24"/>
        </w:rPr>
        <w:t>подготовк</w:t>
      </w:r>
      <w:r w:rsidR="00F769C0">
        <w:rPr>
          <w:rFonts w:ascii="Times New Roman" w:hAnsi="Times New Roman" w:cs="Times New Roman"/>
          <w:color w:val="000000"/>
          <w:sz w:val="24"/>
        </w:rPr>
        <w:t>и</w:t>
      </w:r>
      <w:r w:rsidR="00E24055">
        <w:rPr>
          <w:rFonts w:ascii="Times New Roman" w:hAnsi="Times New Roman" w:cs="Times New Roman"/>
          <w:color w:val="000000"/>
          <w:sz w:val="24"/>
        </w:rPr>
        <w:t xml:space="preserve"> для написания 4</w:t>
      </w:r>
      <w:r>
        <w:rPr>
          <w:rFonts w:ascii="Times New Roman" w:hAnsi="Times New Roman" w:cs="Times New Roman"/>
          <w:color w:val="000000"/>
          <w:sz w:val="24"/>
        </w:rPr>
        <w:t>-</w:t>
      </w:r>
      <w:r w:rsidR="00E24055">
        <w:rPr>
          <w:rFonts w:ascii="Times New Roman" w:hAnsi="Times New Roman" w:cs="Times New Roman"/>
          <w:color w:val="000000"/>
          <w:sz w:val="24"/>
        </w:rPr>
        <w:t xml:space="preserve">рицы подразделения и в понедельник 22 апреля провести занятие </w:t>
      </w:r>
      <w:r w:rsidR="00F769C0">
        <w:rPr>
          <w:rFonts w:ascii="Times New Roman" w:hAnsi="Times New Roman" w:cs="Times New Roman"/>
          <w:color w:val="000000"/>
          <w:sz w:val="24"/>
        </w:rPr>
        <w:t>и записать</w:t>
      </w:r>
      <w:r w:rsidR="00E24055">
        <w:rPr>
          <w:rFonts w:ascii="Times New Roman" w:hAnsi="Times New Roman" w:cs="Times New Roman"/>
          <w:color w:val="000000"/>
          <w:sz w:val="24"/>
        </w:rPr>
        <w:t xml:space="preserve"> 4</w:t>
      </w:r>
      <w:r>
        <w:rPr>
          <w:rFonts w:ascii="Times New Roman" w:hAnsi="Times New Roman" w:cs="Times New Roman"/>
          <w:color w:val="000000"/>
          <w:sz w:val="24"/>
        </w:rPr>
        <w:t>-</w:t>
      </w:r>
      <w:r w:rsidR="00E24055">
        <w:rPr>
          <w:rFonts w:ascii="Times New Roman" w:hAnsi="Times New Roman" w:cs="Times New Roman"/>
          <w:color w:val="000000"/>
          <w:sz w:val="24"/>
        </w:rPr>
        <w:t>риц</w:t>
      </w:r>
      <w:r w:rsidR="00F769C0">
        <w:rPr>
          <w:rFonts w:ascii="Times New Roman" w:hAnsi="Times New Roman" w:cs="Times New Roman"/>
          <w:color w:val="000000"/>
          <w:sz w:val="24"/>
        </w:rPr>
        <w:t>у</w:t>
      </w:r>
      <w:r w:rsidR="00E24055">
        <w:rPr>
          <w:rFonts w:ascii="Times New Roman" w:hAnsi="Times New Roman" w:cs="Times New Roman"/>
          <w:color w:val="000000"/>
          <w:sz w:val="24"/>
        </w:rPr>
        <w:t>.</w:t>
      </w:r>
    </w:p>
    <w:p w14:paraId="145A1844" w14:textId="3211BFD2" w:rsidR="00E24055" w:rsidRDefault="00895AEE" w:rsidP="00E240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E24055">
        <w:rPr>
          <w:rFonts w:ascii="Times New Roman" w:hAnsi="Times New Roman" w:cs="Times New Roman"/>
          <w:color w:val="000000"/>
          <w:sz w:val="24"/>
        </w:rPr>
        <w:t xml:space="preserve">. </w:t>
      </w:r>
      <w:r w:rsidR="00F769C0">
        <w:rPr>
          <w:rFonts w:ascii="Times New Roman" w:hAnsi="Times New Roman" w:cs="Times New Roman"/>
          <w:color w:val="000000"/>
          <w:sz w:val="24"/>
        </w:rPr>
        <w:t>П</w:t>
      </w:r>
      <w:r w:rsidR="00E24055">
        <w:rPr>
          <w:rFonts w:ascii="Times New Roman" w:hAnsi="Times New Roman" w:cs="Times New Roman"/>
          <w:color w:val="000000"/>
          <w:sz w:val="24"/>
        </w:rPr>
        <w:t>родолжить приглашать граждан на занятия раз в месяц с Алиной Кокиной</w:t>
      </w:r>
      <w:r w:rsidR="00F769C0">
        <w:rPr>
          <w:rFonts w:ascii="Times New Roman" w:hAnsi="Times New Roman" w:cs="Times New Roman"/>
          <w:color w:val="000000"/>
          <w:sz w:val="24"/>
        </w:rPr>
        <w:t>. В</w:t>
      </w:r>
      <w:r w:rsidR="00F769C0" w:rsidRPr="00F769C0">
        <w:rPr>
          <w:rFonts w:ascii="Times New Roman" w:hAnsi="Times New Roman" w:cs="Times New Roman"/>
          <w:color w:val="000000"/>
          <w:sz w:val="24"/>
        </w:rPr>
        <w:t xml:space="preserve"> течение месяца</w:t>
      </w:r>
      <w:r w:rsidR="00E24055">
        <w:rPr>
          <w:rFonts w:ascii="Times New Roman" w:hAnsi="Times New Roman" w:cs="Times New Roman"/>
          <w:color w:val="000000"/>
          <w:sz w:val="24"/>
        </w:rPr>
        <w:t xml:space="preserve"> </w:t>
      </w:r>
      <w:r w:rsidR="00F769C0">
        <w:rPr>
          <w:rFonts w:ascii="Times New Roman" w:hAnsi="Times New Roman" w:cs="Times New Roman"/>
          <w:color w:val="000000"/>
          <w:sz w:val="24"/>
        </w:rPr>
        <w:t xml:space="preserve">дополнительно </w:t>
      </w:r>
      <w:r w:rsidR="00E24055">
        <w:rPr>
          <w:rFonts w:ascii="Times New Roman" w:hAnsi="Times New Roman" w:cs="Times New Roman"/>
          <w:color w:val="000000"/>
          <w:sz w:val="24"/>
        </w:rPr>
        <w:t xml:space="preserve">проводить </w:t>
      </w:r>
      <w:r w:rsidR="00F769C0">
        <w:rPr>
          <w:rFonts w:ascii="Times New Roman" w:hAnsi="Times New Roman" w:cs="Times New Roman"/>
          <w:color w:val="000000"/>
          <w:sz w:val="24"/>
        </w:rPr>
        <w:t xml:space="preserve">встречи, </w:t>
      </w:r>
      <w:r w:rsidR="00E24055">
        <w:rPr>
          <w:rFonts w:ascii="Times New Roman" w:hAnsi="Times New Roman" w:cs="Times New Roman"/>
          <w:color w:val="000000"/>
          <w:sz w:val="24"/>
        </w:rPr>
        <w:t xml:space="preserve">занятия с </w:t>
      </w:r>
      <w:r w:rsidR="00F769C0">
        <w:rPr>
          <w:rFonts w:ascii="Times New Roman" w:hAnsi="Times New Roman" w:cs="Times New Roman"/>
          <w:color w:val="000000"/>
          <w:sz w:val="24"/>
        </w:rPr>
        <w:t>гражданами</w:t>
      </w:r>
      <w:r w:rsidR="00E24055">
        <w:rPr>
          <w:rFonts w:ascii="Times New Roman" w:hAnsi="Times New Roman" w:cs="Times New Roman"/>
          <w:color w:val="000000"/>
          <w:sz w:val="24"/>
        </w:rPr>
        <w:t>.</w:t>
      </w:r>
    </w:p>
    <w:p w14:paraId="5F61B50E" w14:textId="125F15D8" w:rsidR="00E24055" w:rsidRDefault="00895AEE" w:rsidP="00E240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E24055">
        <w:rPr>
          <w:rFonts w:ascii="Times New Roman" w:hAnsi="Times New Roman" w:cs="Times New Roman"/>
          <w:color w:val="000000"/>
          <w:sz w:val="24"/>
        </w:rPr>
        <w:t xml:space="preserve">. Решение провести </w:t>
      </w:r>
      <w:r w:rsidRPr="00895AEE">
        <w:rPr>
          <w:rFonts w:ascii="Times New Roman" w:hAnsi="Times New Roman" w:cs="Times New Roman"/>
          <w:color w:val="000000"/>
          <w:sz w:val="24"/>
        </w:rPr>
        <w:t xml:space="preserve">онлайн </w:t>
      </w:r>
      <w:r w:rsidR="00E24055">
        <w:rPr>
          <w:rFonts w:ascii="Times New Roman" w:hAnsi="Times New Roman" w:cs="Times New Roman"/>
          <w:color w:val="000000"/>
          <w:sz w:val="24"/>
        </w:rPr>
        <w:t xml:space="preserve">праздничную Практику </w:t>
      </w:r>
      <w:r>
        <w:rPr>
          <w:rFonts w:ascii="Times New Roman" w:hAnsi="Times New Roman" w:cs="Times New Roman"/>
          <w:color w:val="000000"/>
          <w:sz w:val="24"/>
        </w:rPr>
        <w:t>в честь Установления первой Метагалактической Цивилизации Планеты Метагалактической Цивилизацией России 19.04.2016</w:t>
      </w:r>
      <w:r w:rsidR="00E24055">
        <w:rPr>
          <w:rFonts w:ascii="Times New Roman" w:hAnsi="Times New Roman" w:cs="Times New Roman"/>
          <w:color w:val="000000"/>
          <w:sz w:val="24"/>
        </w:rPr>
        <w:t>. Ответственная Тинькова Лариса</w:t>
      </w:r>
      <w:r>
        <w:rPr>
          <w:rFonts w:ascii="Times New Roman" w:hAnsi="Times New Roman" w:cs="Times New Roman"/>
          <w:color w:val="000000"/>
          <w:sz w:val="24"/>
        </w:rPr>
        <w:t>, дата проведения 19.04.2024г.</w:t>
      </w:r>
    </w:p>
    <w:p w14:paraId="396976B1" w14:textId="77777777" w:rsidR="00E24055" w:rsidRDefault="00E24055" w:rsidP="00E2405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1DFB3BD2" w14:textId="094B8A72" w:rsidR="00E24055" w:rsidRDefault="00E24055" w:rsidP="00895AE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895AEE">
        <w:rPr>
          <w:rFonts w:ascii="Times New Roman" w:hAnsi="Times New Roman" w:cs="Times New Roman"/>
          <w:color w:val="000000"/>
          <w:sz w:val="24"/>
        </w:rPr>
        <w:t>Голосовало 14, "За" - 14, против и воздержавшихся нет.</w:t>
      </w:r>
    </w:p>
    <w:p w14:paraId="77D6C1B5" w14:textId="679CE6B5" w:rsidR="00895AEE" w:rsidRPr="00367525" w:rsidRDefault="00895AEE" w:rsidP="00895AEE">
      <w:pPr>
        <w:rPr>
          <w:rFonts w:ascii="Times New Roman" w:hAnsi="Times New Roman" w:cs="Times New Roman"/>
          <w:color w:val="000000"/>
          <w:sz w:val="24"/>
        </w:rPr>
      </w:pPr>
      <w:r w:rsidRPr="00895AEE">
        <w:rPr>
          <w:rFonts w:ascii="Times New Roman" w:hAnsi="Times New Roman" w:cs="Times New Roman"/>
          <w:b/>
          <w:color w:val="000000"/>
          <w:sz w:val="32"/>
        </w:rPr>
        <w:t>Ключевые слова:</w:t>
      </w:r>
      <w:r>
        <w:rPr>
          <w:rFonts w:ascii="Times New Roman" w:hAnsi="Times New Roman" w:cs="Times New Roman"/>
          <w:b/>
          <w:color w:val="000000"/>
          <w:sz w:val="32"/>
        </w:rPr>
        <w:t xml:space="preserve"> </w:t>
      </w:r>
      <w:r w:rsidR="00367525" w:rsidRPr="00367525">
        <w:rPr>
          <w:rFonts w:ascii="Times New Roman" w:hAnsi="Times New Roman" w:cs="Times New Roman"/>
          <w:color w:val="000000"/>
          <w:sz w:val="24"/>
        </w:rPr>
        <w:t>тренинг,</w:t>
      </w:r>
      <w:r w:rsidR="00367525">
        <w:rPr>
          <w:rFonts w:ascii="Times New Roman" w:hAnsi="Times New Roman" w:cs="Times New Roman"/>
          <w:color w:val="000000"/>
          <w:sz w:val="24"/>
        </w:rPr>
        <w:t xml:space="preserve"> Стихии и Царства, здания подразделения, 4-рица подразделения, ревизия, праздники, работа с гражданами территории.</w:t>
      </w:r>
    </w:p>
    <w:p w14:paraId="4A32A0C2" w14:textId="77777777" w:rsidR="00E24055" w:rsidRDefault="00E24055" w:rsidP="00E24055">
      <w:pPr>
        <w:rPr>
          <w:rFonts w:ascii="Times New Roman" w:hAnsi="Times New Roman" w:cs="Times New Roman"/>
          <w:color w:val="000000"/>
          <w:sz w:val="24"/>
        </w:rPr>
      </w:pPr>
    </w:p>
    <w:p w14:paraId="134E1888" w14:textId="77777777" w:rsidR="00E24055" w:rsidRPr="00E24055" w:rsidRDefault="00E24055" w:rsidP="00E24055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Лариса Тинькова</w:t>
      </w:r>
    </w:p>
    <w:sectPr w:rsidR="00E24055" w:rsidRPr="00E24055" w:rsidSect="00E2405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9702C"/>
    <w:multiLevelType w:val="hybridMultilevel"/>
    <w:tmpl w:val="0FB02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55"/>
    <w:rsid w:val="002B4A73"/>
    <w:rsid w:val="00367525"/>
    <w:rsid w:val="00895AEE"/>
    <w:rsid w:val="008E501E"/>
    <w:rsid w:val="00D25194"/>
    <w:rsid w:val="00E24055"/>
    <w:rsid w:val="00F7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71A7"/>
  <w15:chartTrackingRefBased/>
  <w15:docId w15:val="{72B56C19-385D-4A8D-A84A-584DB334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2024-06-11T12:15:00Z</dcterms:created>
  <dcterms:modified xsi:type="dcterms:W3CDTF">2024-06-14T02:51:00Z</dcterms:modified>
</cp:coreProperties>
</file>